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line="36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line="360" w:lineRule="auto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line="360" w:lineRule="auto"/>
        <w:jc w:val="center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Modulo delega Referente del gruppo</w:t>
      </w:r>
    </w:p>
    <w:p w:rsidR="00000000" w:rsidDel="00000000" w:rsidP="00000000" w:rsidRDefault="00000000" w:rsidRPr="00000000" w14:paraId="00000004">
      <w:pPr>
        <w:widowControl w:val="0"/>
        <w:spacing w:after="400" w:line="360" w:lineRule="auto"/>
        <w:jc w:val="center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Gruppi informali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</w:tabs>
        <w:spacing w:line="360" w:lineRule="auto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In qualità di componenti del gruppo informale denominato ____________________________, proponente della proposta progettuale intitolata ______________________________________,</w:t>
      </w:r>
    </w:p>
    <w:p w:rsidR="00000000" w:rsidDel="00000000" w:rsidP="00000000" w:rsidRDefault="00000000" w:rsidRPr="00000000" w14:paraId="00000006">
      <w:pPr>
        <w:widowControl w:val="0"/>
        <w:spacing w:line="36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line="36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Il/La sottoscritto/a 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line="36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Il/La sottoscritto/a _______________________________________________________, </w:t>
      </w:r>
    </w:p>
    <w:p w:rsidR="00000000" w:rsidDel="00000000" w:rsidP="00000000" w:rsidRDefault="00000000" w:rsidRPr="00000000" w14:paraId="00000009">
      <w:pPr>
        <w:widowControl w:val="0"/>
        <w:spacing w:line="36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Il/La sottoscritto/a _______________________________________________________,  </w:t>
      </w:r>
    </w:p>
    <w:p w:rsidR="00000000" w:rsidDel="00000000" w:rsidP="00000000" w:rsidRDefault="00000000" w:rsidRPr="00000000" w14:paraId="0000000A">
      <w:pPr>
        <w:widowControl w:val="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</w:tabs>
        <w:spacing w:line="360" w:lineRule="auto"/>
        <w:jc w:val="both"/>
        <w:rPr>
          <w:rFonts w:ascii="Roboto Light" w:cs="Roboto Light" w:eastAsia="Roboto Light" w:hAnsi="Roboto Light"/>
          <w:i w:val="1"/>
          <w:iCs w:val="1"/>
          <w:color w:val="999999"/>
        </w:rPr>
      </w:pPr>
      <w:r w:rsidDel="00000000" w:rsidR="00000000" w:rsidRPr="00000000">
        <w:rPr>
          <w:rFonts w:ascii="Roboto Light" w:cs="Roboto Light" w:eastAsia="Roboto Light" w:hAnsi="Roboto Light"/>
          <w:i w:val="1"/>
          <w:iCs w:val="1"/>
          <w:color w:val="999999"/>
          <w:rtl w:val="0"/>
        </w:rPr>
        <w:t xml:space="preserve">(aggiungere quante sezioni “sottoscritto/a” necessarie)</w:t>
      </w:r>
    </w:p>
    <w:p w:rsidR="00000000" w:rsidDel="00000000" w:rsidP="00000000" w:rsidRDefault="00000000" w:rsidRPr="00000000" w14:paraId="0000000B">
      <w:pPr>
        <w:widowControl w:val="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</w:tabs>
        <w:spacing w:line="360" w:lineRule="auto"/>
        <w:jc w:val="both"/>
        <w:rPr>
          <w:rFonts w:ascii="Roboto Light" w:cs="Roboto Light" w:eastAsia="Roboto Light" w:hAnsi="Roboto Light"/>
          <w:i w:val="1"/>
          <w:iCs w:val="1"/>
          <w:color w:val="99999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line="360" w:lineRule="auto"/>
        <w:jc w:val="both"/>
        <w:rPr>
          <w:rFonts w:ascii="Roboto Light" w:cs="Roboto Light" w:eastAsia="Roboto Light" w:hAnsi="Roboto Light"/>
          <w:i w:val="1"/>
          <w:iCs w:val="1"/>
          <w:color w:val="999999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Si precisa che, per i minori di 16 anni, il presente modulo deve essere compilato dai genitori o da chi ne ha la rappresentanza legale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line="36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Il/La sottoscritto/a _______________________________________________________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, genitore/tutore legale di ________________________________________________________</w:t>
      </w:r>
    </w:p>
    <w:p w:rsidR="00000000" w:rsidDel="00000000" w:rsidP="00000000" w:rsidRDefault="00000000" w:rsidRPr="00000000" w14:paraId="0000000E">
      <w:pPr>
        <w:widowControl w:val="0"/>
        <w:spacing w:line="36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Il/La sottoscritto/a _______________________________________________________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, genitore/tutore legale di ________________________________________________________</w:t>
      </w:r>
    </w:p>
    <w:p w:rsidR="00000000" w:rsidDel="00000000" w:rsidP="00000000" w:rsidRDefault="00000000" w:rsidRPr="00000000" w14:paraId="0000000F">
      <w:pPr>
        <w:widowControl w:val="0"/>
        <w:spacing w:line="36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Il/La sottoscritto/a _______________________________________________________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, genitore/tutore legale di ________________________________________________________</w:t>
      </w:r>
    </w:p>
    <w:p w:rsidR="00000000" w:rsidDel="00000000" w:rsidP="00000000" w:rsidRDefault="00000000" w:rsidRPr="00000000" w14:paraId="00000010">
      <w:pPr>
        <w:widowControl w:val="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</w:tabs>
        <w:spacing w:line="360" w:lineRule="auto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i w:val="1"/>
          <w:iCs w:val="1"/>
          <w:color w:val="999999"/>
          <w:rtl w:val="0"/>
        </w:rPr>
        <w:t xml:space="preserve">(aggiungere quante sezioni “sottoscritto/a” necessarie)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</w:tabs>
        <w:spacing w:line="360" w:lineRule="auto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</w:tabs>
        <w:spacing w:line="360" w:lineRule="auto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presa visione dell’Avviso pubblico SEC/2025/AP-1, in particolare degli artt. 2 (“Soggetti ammissibili”) e 7 (“Domanda e documentazione da predisporre”),</w:t>
      </w:r>
    </w:p>
    <w:p w:rsidR="00000000" w:rsidDel="00000000" w:rsidP="00000000" w:rsidRDefault="00000000" w:rsidRPr="00000000" w14:paraId="00000013">
      <w:pPr>
        <w:widowControl w:val="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</w:tabs>
        <w:spacing w:after="200" w:before="400" w:line="360" w:lineRule="auto"/>
        <w:jc w:val="center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DELEGANO</w:t>
      </w:r>
    </w:p>
    <w:p w:rsidR="00000000" w:rsidDel="00000000" w:rsidP="00000000" w:rsidRDefault="00000000" w:rsidRPr="00000000" w14:paraId="00000014">
      <w:pPr>
        <w:widowControl w:val="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</w:tabs>
        <w:spacing w:after="200" w:line="36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il sig. / la sig.ra ____________________________________________________________</w:t>
      </w:r>
    </w:p>
    <w:p w:rsidR="00000000" w:rsidDel="00000000" w:rsidP="00000000" w:rsidRDefault="00000000" w:rsidRPr="00000000" w14:paraId="00000015">
      <w:pPr>
        <w:widowControl w:val="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</w:tabs>
        <w:spacing w:line="360" w:lineRule="auto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quale Mentor, referente e tesoriere del gruppo informale, nonché responsabile di tutte le comunicazioni con la Fondazione Pietro Giacomo Rusconi, Villa Ghigi, per l’Innovazione urbana;</w:t>
      </w:r>
    </w:p>
    <w:p w:rsidR="00000000" w:rsidDel="00000000" w:rsidP="00000000" w:rsidRDefault="00000000" w:rsidRPr="00000000" w14:paraId="00000016">
      <w:pPr>
        <w:keepNext w:val="1"/>
        <w:widowControl w:val="0"/>
        <w:spacing w:after="200" w:before="400" w:line="360" w:lineRule="auto"/>
        <w:jc w:val="center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DICHIARANO</w:t>
      </w:r>
    </w:p>
    <w:p w:rsidR="00000000" w:rsidDel="00000000" w:rsidP="00000000" w:rsidRDefault="00000000" w:rsidRPr="00000000" w14:paraId="00000017">
      <w:pPr>
        <w:widowControl w:val="0"/>
        <w:tabs>
          <w:tab w:val="right" w:leader="none" w:pos="9612"/>
          <w:tab w:val="left" w:leader="none" w:pos="9638"/>
        </w:tabs>
        <w:spacing w:after="200" w:line="276" w:lineRule="auto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ai sensi dell’art. 2 dell’avviso in oggetto, di essere in possesso dei seguenti requisiti:</w:t>
      </w:r>
    </w:p>
    <w:p w:rsidR="00000000" w:rsidDel="00000000" w:rsidP="00000000" w:rsidRDefault="00000000" w:rsidRPr="00000000" w14:paraId="00000018">
      <w:pPr>
        <w:widowControl w:val="0"/>
        <w:numPr>
          <w:ilvl w:val="0"/>
          <w:numId w:val="2"/>
        </w:numPr>
        <w:tabs>
          <w:tab w:val="left" w:leader="none" w:pos="9638"/>
        </w:tabs>
        <w:spacing w:after="200" w:line="276" w:lineRule="auto"/>
        <w:ind w:left="720" w:hanging="360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il godimento dei diritti civili e politici;</w:t>
      </w:r>
    </w:p>
    <w:p w:rsidR="00000000" w:rsidDel="00000000" w:rsidP="00000000" w:rsidRDefault="00000000" w:rsidRPr="00000000" w14:paraId="00000019">
      <w:pPr>
        <w:widowControl w:val="0"/>
        <w:numPr>
          <w:ilvl w:val="0"/>
          <w:numId w:val="2"/>
        </w:numPr>
        <w:tabs>
          <w:tab w:val="left" w:leader="none" w:pos="9638"/>
        </w:tabs>
        <w:spacing w:after="200" w:line="276" w:lineRule="auto"/>
        <w:ind w:left="720" w:hanging="360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non avere riportato condanne penali, ovvero l’applicazione della pena ai sensi degli artt. 444 e seguenti del Codice di procedura penale;</w:t>
      </w:r>
    </w:p>
    <w:p w:rsidR="00000000" w:rsidDel="00000000" w:rsidP="00000000" w:rsidRDefault="00000000" w:rsidRPr="00000000" w14:paraId="0000001A">
      <w:pPr>
        <w:widowControl w:val="0"/>
        <w:numPr>
          <w:ilvl w:val="0"/>
          <w:numId w:val="2"/>
        </w:numPr>
        <w:tabs>
          <w:tab w:val="left" w:leader="none" w:pos="9638"/>
        </w:tabs>
        <w:spacing w:after="200" w:line="276" w:lineRule="auto"/>
        <w:ind w:left="720" w:hanging="360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non essere destinatario di misure di prevenzione;</w:t>
      </w:r>
    </w:p>
    <w:p w:rsidR="00000000" w:rsidDel="00000000" w:rsidP="00000000" w:rsidRDefault="00000000" w:rsidRPr="00000000" w14:paraId="0000001B">
      <w:pPr>
        <w:widowControl w:val="0"/>
        <w:numPr>
          <w:ilvl w:val="0"/>
          <w:numId w:val="2"/>
        </w:numPr>
        <w:tabs>
          <w:tab w:val="left" w:leader="none" w:pos="9638"/>
        </w:tabs>
        <w:spacing w:after="200" w:line="276" w:lineRule="auto"/>
        <w:ind w:left="720" w:hanging="360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il possesso dei requisiti per contrarre con la Pubblica Amministrazione;</w:t>
      </w:r>
    </w:p>
    <w:p w:rsidR="00000000" w:rsidDel="00000000" w:rsidP="00000000" w:rsidRDefault="00000000" w:rsidRPr="00000000" w14:paraId="0000001C">
      <w:pPr>
        <w:widowControl w:val="0"/>
        <w:numPr>
          <w:ilvl w:val="0"/>
          <w:numId w:val="2"/>
        </w:numPr>
        <w:tabs>
          <w:tab w:val="left" w:leader="none" w:pos="9638"/>
        </w:tabs>
        <w:spacing w:after="200" w:line="276" w:lineRule="auto"/>
        <w:ind w:left="720" w:hanging="360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l’assenza di conflitti di interesse, anche potenziali, con la Fondazione;</w:t>
      </w:r>
    </w:p>
    <w:p w:rsidR="00000000" w:rsidDel="00000000" w:rsidP="00000000" w:rsidRDefault="00000000" w:rsidRPr="00000000" w14:paraId="0000001D">
      <w:pPr>
        <w:widowControl w:val="0"/>
        <w:tabs>
          <w:tab w:val="left" w:leader="none" w:pos="9638"/>
        </w:tabs>
        <w:spacing w:after="200" w:before="400" w:line="360" w:lineRule="auto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e che, qualora dovessero emergere conflitti di interessi, anche potenziali, con la Fondazione, provvederanno a comunicarlo immediatamente;</w:t>
      </w:r>
    </w:p>
    <w:p w:rsidR="00000000" w:rsidDel="00000000" w:rsidP="00000000" w:rsidRDefault="00000000" w:rsidRPr="00000000" w14:paraId="0000001E">
      <w:pPr>
        <w:keepNext w:val="1"/>
        <w:widowControl w:val="0"/>
        <w:spacing w:after="200" w:before="400" w:line="360" w:lineRule="auto"/>
        <w:jc w:val="center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E AUTORIZZANO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spacing w:line="360" w:lineRule="auto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la Fondazione Pietro Giacomo Rusconi, Villa Ghigi, per l’Innovazione urbana, ai sensi dell’art. 13 del Regolamento Europeo 679/16 e dell’informativa completa (Allegato 2 dell’avviso pubblico)</w:t>
      </w:r>
    </w:p>
    <w:p w:rsidR="00000000" w:rsidDel="00000000" w:rsidP="00000000" w:rsidRDefault="00000000" w:rsidRPr="00000000" w14:paraId="00000020">
      <w:pPr>
        <w:widowControl w:val="0"/>
        <w:spacing w:line="360" w:lineRule="auto"/>
        <w:jc w:val="both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Si precisa che, per i minori di 16 anni, il consenso deve essere prestato dai genitori o da chi ne ha la rappresentanza legale </w:t>
      </w:r>
    </w:p>
    <w:p w:rsidR="00000000" w:rsidDel="00000000" w:rsidP="00000000" w:rsidRDefault="00000000" w:rsidRPr="00000000" w14:paraId="00000021">
      <w:pPr>
        <w:widowControl w:val="0"/>
        <w:spacing w:line="360" w:lineRule="auto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numPr>
          <w:ilvl w:val="0"/>
          <w:numId w:val="1"/>
        </w:numPr>
        <w:spacing w:line="360" w:lineRule="auto"/>
        <w:ind w:left="720" w:hanging="360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Autorizzo al trattamento dei dati, ai sensi dell’art. 13 del Regolamento Europeo 679/16 e dell’informativa completa (Allegato 2 dell’avviso pubblico), per le finalità di cui all’art. 3 lett. a) dell’Informativa</w:t>
      </w:r>
    </w:p>
    <w:p w:rsidR="00000000" w:rsidDel="00000000" w:rsidP="00000000" w:rsidRDefault="00000000" w:rsidRPr="00000000" w14:paraId="00000023">
      <w:pPr>
        <w:widowControl w:val="0"/>
        <w:numPr>
          <w:ilvl w:val="0"/>
          <w:numId w:val="1"/>
        </w:numPr>
        <w:spacing w:line="360" w:lineRule="auto"/>
        <w:ind w:left="720" w:hanging="360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Autorizzo al trattamento dei dati, ai sensi dell’art. 13 del Regolamento Europeo 679/16 e dell’informativa completa (Allegato 2 dell’avviso pubblico), per le finalità di cui all’art. 3 lett. b) dell’Informativa</w:t>
      </w:r>
    </w:p>
    <w:p w:rsidR="00000000" w:rsidDel="00000000" w:rsidP="00000000" w:rsidRDefault="00000000" w:rsidRPr="00000000" w14:paraId="00000024">
      <w:pPr>
        <w:widowControl w:val="0"/>
        <w:numPr>
          <w:ilvl w:val="0"/>
          <w:numId w:val="1"/>
        </w:numPr>
        <w:spacing w:line="360" w:lineRule="auto"/>
        <w:ind w:left="720" w:hanging="360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Autorizzo trattamento dei dati, ai sensi dell’art. 13 del Regolamento Europeo 679/16 e dell’informativa completa (Allegato 2 dell’avviso pubblico), per le finalità di cui all’art. 3 lett. c) dell’Informativa</w:t>
      </w:r>
    </w:p>
    <w:p w:rsidR="00000000" w:rsidDel="00000000" w:rsidP="00000000" w:rsidRDefault="00000000" w:rsidRPr="00000000" w14:paraId="00000025">
      <w:pPr>
        <w:widowControl w:val="0"/>
        <w:spacing w:line="360" w:lineRule="auto"/>
        <w:ind w:left="720" w:firstLine="0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tabs>
          <w:tab w:val="right" w:leader="none" w:pos="9636"/>
        </w:tabs>
        <w:spacing w:after="200" w:line="276" w:lineRule="auto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tabs>
          <w:tab w:val="right" w:leader="none" w:pos="9636"/>
        </w:tabs>
        <w:spacing w:after="200" w:line="276" w:lineRule="auto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tabs>
          <w:tab w:val="right" w:leader="none" w:pos="9636"/>
        </w:tabs>
        <w:spacing w:after="200" w:line="276" w:lineRule="auto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Luogo e data ________________</w:t>
        <w:tab/>
      </w:r>
    </w:p>
    <w:p w:rsidR="00000000" w:rsidDel="00000000" w:rsidP="00000000" w:rsidRDefault="00000000" w:rsidRPr="00000000" w14:paraId="00000029">
      <w:pPr>
        <w:widowControl w:val="0"/>
        <w:tabs>
          <w:tab w:val="right" w:leader="none" w:pos="9636"/>
        </w:tabs>
        <w:spacing w:after="200" w:line="276" w:lineRule="auto"/>
        <w:jc w:val="right"/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tabs>
          <w:tab w:val="right" w:leader="none" w:pos="9636"/>
        </w:tabs>
        <w:spacing w:after="200" w:line="276" w:lineRule="auto"/>
        <w:jc w:val="right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Firme dei/delle componenti del gruppo informale o del genitore/tutore legale nel caso di minori di 16 anni</w:t>
      </w:r>
    </w:p>
    <w:p w:rsidR="00000000" w:rsidDel="00000000" w:rsidP="00000000" w:rsidRDefault="00000000" w:rsidRPr="00000000" w14:paraId="0000002B">
      <w:pPr>
        <w:widowControl w:val="0"/>
        <w:tabs>
          <w:tab w:val="right" w:leader="none" w:pos="9636"/>
        </w:tabs>
        <w:spacing w:after="200" w:before="400" w:line="276" w:lineRule="auto"/>
        <w:jc w:val="right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ab/>
        <w:t xml:space="preserve">______________________________________</w:t>
      </w:r>
    </w:p>
    <w:p w:rsidR="00000000" w:rsidDel="00000000" w:rsidP="00000000" w:rsidRDefault="00000000" w:rsidRPr="00000000" w14:paraId="0000002C">
      <w:pPr>
        <w:widowControl w:val="0"/>
        <w:tabs>
          <w:tab w:val="right" w:leader="none" w:pos="9636"/>
        </w:tabs>
        <w:spacing w:after="200" w:before="400" w:line="276" w:lineRule="auto"/>
        <w:jc w:val="right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                                                                     ______________________________________</w:t>
      </w:r>
    </w:p>
    <w:p w:rsidR="00000000" w:rsidDel="00000000" w:rsidP="00000000" w:rsidRDefault="00000000" w:rsidRPr="00000000" w14:paraId="0000002D">
      <w:pPr>
        <w:widowControl w:val="0"/>
        <w:tabs>
          <w:tab w:val="right" w:leader="none" w:pos="9636"/>
        </w:tabs>
        <w:spacing w:after="200" w:before="400" w:line="276" w:lineRule="auto"/>
        <w:jc w:val="right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______________________________________</w:t>
      </w:r>
    </w:p>
    <w:p w:rsidR="00000000" w:rsidDel="00000000" w:rsidP="00000000" w:rsidRDefault="00000000" w:rsidRPr="00000000" w14:paraId="0000002E">
      <w:pPr>
        <w:widowControl w:val="0"/>
        <w:tabs>
          <w:tab w:val="right" w:leader="none" w:pos="9636"/>
        </w:tabs>
        <w:spacing w:after="200" w:before="400" w:line="276" w:lineRule="auto"/>
        <w:jc w:val="right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                                                                     ______________________________________</w:t>
      </w:r>
    </w:p>
    <w:p w:rsidR="00000000" w:rsidDel="00000000" w:rsidP="00000000" w:rsidRDefault="00000000" w:rsidRPr="00000000" w14:paraId="0000002F">
      <w:pPr>
        <w:widowControl w:val="0"/>
        <w:tabs>
          <w:tab w:val="right" w:leader="none" w:pos="9636"/>
        </w:tabs>
        <w:spacing w:after="200" w:before="400" w:line="276" w:lineRule="auto"/>
        <w:jc w:val="right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______________________________________</w:t>
      </w:r>
    </w:p>
    <w:p w:rsidR="00000000" w:rsidDel="00000000" w:rsidP="00000000" w:rsidRDefault="00000000" w:rsidRPr="00000000" w14:paraId="00000030">
      <w:pPr>
        <w:widowControl w:val="0"/>
        <w:tabs>
          <w:tab w:val="right" w:leader="none" w:pos="9636"/>
        </w:tabs>
        <w:spacing w:after="200" w:before="400" w:line="276" w:lineRule="auto"/>
        <w:jc w:val="right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                                                                     ______________________________________</w:t>
      </w:r>
    </w:p>
    <w:p w:rsidR="00000000" w:rsidDel="00000000" w:rsidP="00000000" w:rsidRDefault="00000000" w:rsidRPr="00000000" w14:paraId="00000031">
      <w:pPr>
        <w:widowControl w:val="0"/>
        <w:tabs>
          <w:tab w:val="right" w:leader="none" w:pos="9638"/>
        </w:tabs>
        <w:spacing w:after="200" w:line="276" w:lineRule="auto"/>
        <w:jc w:val="right"/>
        <w:rPr>
          <w:rFonts w:ascii="Roboto Light" w:cs="Roboto Light" w:eastAsia="Roboto Light" w:hAnsi="Roboto Light"/>
          <w:i w:val="1"/>
          <w:iCs w:val="1"/>
          <w:color w:val="999999"/>
        </w:rPr>
      </w:pPr>
      <w:r w:rsidDel="00000000" w:rsidR="00000000" w:rsidRPr="00000000">
        <w:rPr>
          <w:rFonts w:ascii="Roboto Light" w:cs="Roboto Light" w:eastAsia="Roboto Light" w:hAnsi="Roboto Light"/>
          <w:i w:val="1"/>
          <w:iCs w:val="1"/>
          <w:color w:val="999999"/>
          <w:rtl w:val="0"/>
        </w:rPr>
        <w:t xml:space="preserve">(aggiungere quante righe necessarie)</w:t>
      </w:r>
    </w:p>
    <w:p w:rsidR="00000000" w:rsidDel="00000000" w:rsidP="00000000" w:rsidRDefault="00000000" w:rsidRPr="00000000" w14:paraId="00000032">
      <w:pPr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Roboto Light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5">
    <w:pPr>
      <w:spacing w:line="276" w:lineRule="auto"/>
      <w:jc w:val="both"/>
      <w:rPr>
        <w:rFonts w:ascii="Roboto" w:cs="Roboto" w:eastAsia="Roboto" w:hAnsi="Roboto"/>
        <w:sz w:val="20"/>
        <w:szCs w:val="20"/>
      </w:rPr>
    </w:pPr>
    <w:r w:rsidDel="00000000" w:rsidR="00000000" w:rsidRPr="00000000">
      <w:rPr>
        <w:rtl w:val="0"/>
      </w:rPr>
    </w:r>
  </w:p>
  <w:tbl>
    <w:tblPr>
      <w:tblStyle w:val="Table1"/>
      <w:tblW w:w="9000.0" w:type="dxa"/>
      <w:jc w:val="left"/>
      <w:tblLayout w:type="fixed"/>
      <w:tblLook w:val="0600"/>
    </w:tblPr>
    <w:tblGrid>
      <w:gridCol w:w="6390"/>
      <w:gridCol w:w="2610"/>
      <w:tblGridChange w:id="0">
        <w:tblGrid>
          <w:gridCol w:w="6390"/>
          <w:gridCol w:w="2610"/>
        </w:tblGrid>
      </w:tblGridChange>
    </w:tblGrid>
    <w:tr>
      <w:trPr>
        <w:cantSplit w:val="0"/>
        <w:tblHeader w:val="0"/>
      </w:trPr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36">
          <w:pPr>
            <w:widowControl w:val="0"/>
            <w:spacing w:line="276" w:lineRule="auto"/>
            <w:rPr>
              <w:b w:val="1"/>
              <w:bCs w:val="1"/>
              <w:sz w:val="16"/>
              <w:szCs w:val="16"/>
            </w:rPr>
          </w:pPr>
          <w:r w:rsidDel="00000000" w:rsidR="00000000" w:rsidRPr="00000000">
            <w:rPr>
              <w:b w:val="1"/>
              <w:bCs w:val="1"/>
              <w:sz w:val="16"/>
              <w:szCs w:val="16"/>
              <w:rtl w:val="0"/>
            </w:rPr>
            <w:t xml:space="preserve">Fondazione Pietro Giacomo Rusconi, Villa Ghigi, per l’Innovazione Urbana</w:t>
          </w:r>
        </w:p>
        <w:p w:rsidR="00000000" w:rsidDel="00000000" w:rsidP="00000000" w:rsidRDefault="00000000" w:rsidRPr="00000000" w14:paraId="00000037">
          <w:pPr>
            <w:widowControl w:val="0"/>
            <w:spacing w:line="276" w:lineRule="auto"/>
            <w:rPr>
              <w:sz w:val="24"/>
              <w:szCs w:val="24"/>
            </w:rPr>
          </w:pPr>
          <w:r w:rsidDel="00000000" w:rsidR="00000000" w:rsidRPr="00000000">
            <w:rPr>
              <w:sz w:val="16"/>
              <w:szCs w:val="16"/>
              <w:rtl w:val="0"/>
            </w:rPr>
            <w:t xml:space="preserve">C.F. 01057150375 | P.IVA 04167491200</w:t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38">
          <w:pPr>
            <w:widowControl w:val="0"/>
            <w:spacing w:line="276" w:lineRule="auto"/>
            <w:rPr>
              <w:b w:val="1"/>
              <w:bCs w:val="1"/>
              <w:sz w:val="13"/>
              <w:szCs w:val="13"/>
            </w:rPr>
          </w:pPr>
          <w:r w:rsidDel="00000000" w:rsidR="00000000" w:rsidRPr="00000000">
            <w:rPr>
              <w:b w:val="1"/>
              <w:bCs w:val="1"/>
              <w:sz w:val="13"/>
              <w:szCs w:val="13"/>
              <w:rtl w:val="0"/>
            </w:rPr>
            <w:t xml:space="preserve">Sede legale </w:t>
          </w:r>
        </w:p>
        <w:p w:rsidR="00000000" w:rsidDel="00000000" w:rsidP="00000000" w:rsidRDefault="00000000" w:rsidRPr="00000000" w14:paraId="00000039">
          <w:pPr>
            <w:widowControl w:val="0"/>
            <w:spacing w:line="276" w:lineRule="auto"/>
            <w:rPr>
              <w:sz w:val="24"/>
              <w:szCs w:val="24"/>
            </w:rPr>
          </w:pPr>
          <w:r w:rsidDel="00000000" w:rsidR="00000000" w:rsidRPr="00000000">
            <w:rPr>
              <w:sz w:val="13"/>
              <w:szCs w:val="13"/>
              <w:rtl w:val="0"/>
            </w:rPr>
            <w:t xml:space="preserve">Via Giuseppe Petroni, 9 – 40126 Bologna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3A">
          <w:pPr>
            <w:spacing w:line="276" w:lineRule="auto"/>
            <w:rPr/>
          </w:pPr>
          <w:r w:rsidDel="00000000" w:rsidR="00000000" w:rsidRPr="00000000">
            <w:rPr>
              <w:sz w:val="14"/>
              <w:szCs w:val="14"/>
            </w:rPr>
            <w:drawing>
              <wp:inline distB="114300" distT="114300" distL="114300" distR="114300">
                <wp:extent cx="2008800" cy="113172"/>
                <wp:effectExtent b="0" l="0" r="0" t="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8800" cy="113172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3B">
          <w:pPr>
            <w:widowControl w:val="0"/>
            <w:spacing w:line="276" w:lineRule="auto"/>
            <w:rPr>
              <w:sz w:val="13"/>
              <w:szCs w:val="13"/>
            </w:rPr>
          </w:pPr>
          <w:r w:rsidDel="00000000" w:rsidR="00000000" w:rsidRPr="00000000">
            <w:rPr>
              <w:b w:val="1"/>
              <w:bCs w:val="1"/>
              <w:sz w:val="13"/>
              <w:szCs w:val="13"/>
              <w:rtl w:val="0"/>
            </w:rPr>
            <w:t xml:space="preserve">Unità locali</w:t>
          </w:r>
          <w:r w:rsidDel="00000000" w:rsidR="00000000" w:rsidRPr="00000000">
            <w:rPr>
              <w:sz w:val="13"/>
              <w:szCs w:val="13"/>
              <w:rtl w:val="0"/>
            </w:rPr>
            <w:t xml:space="preserve"> </w:t>
          </w:r>
        </w:p>
        <w:p w:rsidR="00000000" w:rsidDel="00000000" w:rsidP="00000000" w:rsidRDefault="00000000" w:rsidRPr="00000000" w14:paraId="0000003C">
          <w:pPr>
            <w:widowControl w:val="0"/>
            <w:spacing w:line="276" w:lineRule="auto"/>
            <w:rPr>
              <w:sz w:val="13"/>
              <w:szCs w:val="13"/>
            </w:rPr>
          </w:pPr>
          <w:r w:rsidDel="00000000" w:rsidR="00000000" w:rsidRPr="00000000">
            <w:rPr>
              <w:sz w:val="13"/>
              <w:szCs w:val="13"/>
              <w:rtl w:val="0"/>
            </w:rPr>
            <w:t xml:space="preserve">Piazza Maggiore, 6 – 40124 Bologna </w:t>
          </w:r>
        </w:p>
        <w:p w:rsidR="00000000" w:rsidDel="00000000" w:rsidP="00000000" w:rsidRDefault="00000000" w:rsidRPr="00000000" w14:paraId="0000003D">
          <w:pPr>
            <w:widowControl w:val="0"/>
            <w:spacing w:line="276" w:lineRule="auto"/>
            <w:rPr>
              <w:sz w:val="24"/>
              <w:szCs w:val="24"/>
            </w:rPr>
          </w:pPr>
          <w:r w:rsidDel="00000000" w:rsidR="00000000" w:rsidRPr="00000000">
            <w:rPr>
              <w:sz w:val="13"/>
              <w:szCs w:val="13"/>
              <w:rtl w:val="0"/>
            </w:rPr>
            <w:t xml:space="preserve">Via San Mamolo, 105 – 40136 Bologna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E">
    <w:pPr>
      <w:spacing w:line="276" w:lineRule="auto"/>
      <w:jc w:val="right"/>
      <w:rPr>
        <w:sz w:val="18"/>
        <w:szCs w:val="18"/>
      </w:rPr>
    </w:pPr>
    <w:r w:rsidDel="00000000" w:rsidR="00000000" w:rsidRPr="00000000">
      <w:rPr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3">
    <w:pPr>
      <w:pStyle w:val="Title"/>
      <w:keepNext w:val="0"/>
      <w:keepLines w:val="0"/>
      <w:widowControl w:val="0"/>
      <w:spacing w:after="0" w:line="276" w:lineRule="auto"/>
      <w:ind w:left="1" w:right="18" w:firstLine="0"/>
      <w:jc w:val="right"/>
      <w:rPr>
        <w:rFonts w:ascii="Tahoma" w:cs="Tahoma" w:eastAsia="Tahoma" w:hAnsi="Tahoma"/>
        <w:b w:val="1"/>
        <w:bCs w:val="1"/>
        <w:sz w:val="60"/>
        <w:szCs w:val="60"/>
      </w:rPr>
    </w:pPr>
    <w:r w:rsidDel="00000000" w:rsidR="00000000" w:rsidRPr="00000000">
      <w:rPr>
        <w:rFonts w:ascii="Roboto Light" w:cs="Roboto Light" w:eastAsia="Roboto Light" w:hAnsi="Roboto Light"/>
        <w:sz w:val="22"/>
        <w:szCs w:val="22"/>
        <w:rtl w:val="0"/>
      </w:rPr>
      <w:t xml:space="preserve">Fondo di Comunità Radicalmente Adolescenti - </w:t>
    </w:r>
    <w:r w:rsidDel="00000000" w:rsidR="00000000" w:rsidRPr="00000000">
      <w:rPr>
        <w:rFonts w:ascii="Roboto Light" w:cs="Roboto Light" w:eastAsia="Roboto Light" w:hAnsi="Roboto Light"/>
        <w:i w:val="1"/>
        <w:iCs w:val="1"/>
        <w:sz w:val="22"/>
        <w:szCs w:val="22"/>
        <w:rtl w:val="0"/>
      </w:rPr>
      <w:t xml:space="preserve">II edizione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-161924</wp:posOffset>
          </wp:positionH>
          <wp:positionV relativeFrom="paragraph">
            <wp:posOffset>83153</wp:posOffset>
          </wp:positionV>
          <wp:extent cx="1635125" cy="490538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35125" cy="49053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4">
    <w:pPr>
      <w:pStyle w:val="Title"/>
      <w:keepNext w:val="0"/>
      <w:keepLines w:val="0"/>
      <w:widowControl w:val="0"/>
      <w:spacing w:after="0" w:line="276" w:lineRule="auto"/>
      <w:ind w:left="1" w:right="18" w:firstLine="0"/>
      <w:jc w:val="right"/>
      <w:rPr/>
    </w:pPr>
    <w:bookmarkStart w:colFirst="0" w:colLast="0" w:name="_228ihujtoau1" w:id="0"/>
    <w:bookmarkEnd w:id="0"/>
    <w:r w:rsidDel="00000000" w:rsidR="00000000" w:rsidRPr="00000000">
      <w:rPr>
        <w:rFonts w:ascii="Roboto Light" w:cs="Roboto Light" w:eastAsia="Roboto Light" w:hAnsi="Roboto Light"/>
        <w:sz w:val="22"/>
        <w:szCs w:val="22"/>
        <w:rtl w:val="0"/>
      </w:rPr>
      <w:t xml:space="preserve">Avviso pubblico SEC/2025/AP-1</w:t>
      <w:br w:type="textWrapping"/>
      <w:t xml:space="preserve">Allegato 1a - Modulo delega referente_Gruppi informali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0" Type="http://schemas.openxmlformats.org/officeDocument/2006/relationships/font" Target="fonts/RobotoLight-boldItalic.ttf"/><Relationship Id="rId9" Type="http://schemas.openxmlformats.org/officeDocument/2006/relationships/font" Target="fonts/RobotoLight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RobotoLight-regular.ttf"/><Relationship Id="rId8" Type="http://schemas.openxmlformats.org/officeDocument/2006/relationships/font" Target="fonts/RobotoLight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